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591.999999999998" w:type="dxa"/>
        <w:jc w:val="left"/>
        <w:tblInd w:w="-367.0" w:type="dxa"/>
        <w:tblLayout w:type="fixed"/>
        <w:tblLook w:val="0000"/>
      </w:tblPr>
      <w:tblGrid>
        <w:gridCol w:w="2251"/>
        <w:gridCol w:w="89"/>
        <w:gridCol w:w="4499"/>
        <w:gridCol w:w="2251"/>
        <w:gridCol w:w="2251"/>
        <w:gridCol w:w="2251"/>
        <w:tblGridChange w:id="0">
          <w:tblGrid>
            <w:gridCol w:w="2251"/>
            <w:gridCol w:w="89"/>
            <w:gridCol w:w="4499"/>
            <w:gridCol w:w="2251"/>
            <w:gridCol w:w="2251"/>
            <w:gridCol w:w="2251"/>
          </w:tblGrid>
        </w:tblGridChange>
      </w:tblGrid>
      <w:tr>
        <w:trPr>
          <w:trHeight w:val="54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rtl w:val="0"/>
              </w:rPr>
              <w:t xml:space="preserve">274 Estrella St, Ventura, CA 93003</w:t>
            </w:r>
            <w:r w:rsidDel="00000000" w:rsidR="00000000" w:rsidRPr="00000000">
              <w:rPr>
                <w:rFonts w:ascii="Symbol" w:cs="Symbol" w:eastAsia="Symbol" w:hAnsi="Symbol"/>
                <w:b w:val="0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rtl w:val="0"/>
              </w:rPr>
              <w:t xml:space="preserve">(805)290-6793</w:t>
            </w:r>
            <w:r w:rsidDel="00000000" w:rsidR="00000000" w:rsidRPr="00000000">
              <w:rPr>
                <w:rFonts w:ascii="Symbol" w:cs="Symbol" w:eastAsia="Symbol" w:hAnsi="Symbol"/>
                <w:b w:val="0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rtl w:val="0"/>
              </w:rPr>
              <w:t xml:space="preserve">djbustamante93@gmail.com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rtl w:val="0"/>
              </w:rPr>
              <w:t xml:space="preserve">Domonickb.weebly.com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spacing w:after="40" w:before="200" w:line="240" w:lineRule="auto"/>
              <w:contextualSpacing w:val="0"/>
              <w:jc w:val="center"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44"/>
                <w:szCs w:val="44"/>
                <w:rtl w:val="0"/>
              </w:rPr>
              <w:t xml:space="preserve">Domonick Bustamante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  <w:t xml:space="preserve">Summary</w:t>
            </w:r>
          </w:p>
        </w:tc>
      </w:tr>
      <w:tr>
        <w:tc>
          <w:tcPr>
            <w:gridSpan w:val="4"/>
            <w:tcBorders>
              <w:top w:color="000000" w:space="0" w:sz="12" w:val="single"/>
            </w:tcBorders>
          </w:tcPr>
          <w:p w:rsidR="00000000" w:rsidDel="00000000" w:rsidP="00000000" w:rsidRDefault="00000000" w:rsidRPr="00000000">
            <w:pPr>
              <w:tabs>
                <w:tab w:val="left" w:pos="2160"/>
                <w:tab w:val="right" w:pos="6480"/>
              </w:tabs>
              <w:spacing w:after="40" w:before="24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I am a 3D generalist, but specifically prefer to work on environment art, level design, level layout, and mission design. I have many skills such as organic and hard surface modeling, unwrapping models for optimal UV space, procedural texturing, dynamic lighting, set dressing/asset placement, level prototyping, working with given direction/concept and working well with teams . Fluent in modeling software such as 3DSMax and Maya, as well as sculpting software like Zbrush and Sculptris, and also Game Engines like UE4, UDK, Unity, and Construct.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>
            <w:pPr>
              <w:tabs>
                <w:tab w:val="left" w:pos="2160"/>
                <w:tab w:val="right" w:pos="6480"/>
              </w:tabs>
              <w:spacing w:after="40" w:before="24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COSMIC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>
            <w:pPr>
              <w:tabs>
                <w:tab w:val="left" w:pos="2160"/>
                <w:tab w:val="right" w:pos="6480"/>
              </w:tabs>
              <w:spacing w:after="60" w:before="24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Game Wizards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>
            <w:pPr>
              <w:tabs>
                <w:tab w:val="left" w:pos="2160"/>
                <w:tab w:val="right" w:pos="6480"/>
              </w:tabs>
              <w:spacing w:after="120" w:before="24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Santa Monica, 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  <w:t xml:space="preserve">Lead Level Artist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Create concept for level and layout, for specific world regions throughout game.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Making asset lists to pass on to the environment artists that I was working directly with.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Modeling key assets for level, and skinning/rigging to animate for a dynamic experience.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Making realistic textures in Photoshop.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Unwrapping all assets from environment team, for optimal UV space usage.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Placement of assets in Unity to work cohesively with the original level concept.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tabs>
                <w:tab w:val="left" w:pos="2160"/>
                <w:tab w:val="right" w:pos="6480"/>
              </w:tabs>
              <w:spacing w:after="40" w:before="24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Heatstroke                                                    Game Wizards                                      Santa Monica, 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160"/>
                <w:tab w:val="right" w:pos="6480"/>
              </w:tabs>
              <w:spacing w:after="60" w:before="24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160"/>
                <w:tab w:val="right" w:pos="6480"/>
              </w:tabs>
              <w:spacing w:after="120" w:before="24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Santa Monica, 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0" w:hRule="atLeast"/>
        </w:trPr>
        <w:tc>
          <w:tcPr>
            <w:gridSpan w:val="4"/>
            <w:tcBorders>
              <w:bottom w:color="999999" w:space="0" w:sz="4" w:val="single"/>
            </w:tcBorders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  <w:t xml:space="preserve">Environment Artist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Create all environment art for final boss level.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Re-design level events and level layout.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Modeling, Unwrapping in 3DS Max.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Making realistic textures in Photoshop.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Using textures to make materials in UE4.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Customizing and exporting models, to work in UE4, including light maps.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Placement of assets in UE4 to work with level design/layout.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999999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2520"/>
              </w:tabs>
              <w:spacing w:after="40" w:before="24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Dragon Walker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2160"/>
                <w:tab w:val="right" w:pos="6480"/>
              </w:tabs>
              <w:spacing w:after="60" w:before="24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Game Wizards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2160"/>
                <w:tab w:val="right" w:pos="6480"/>
              </w:tabs>
              <w:spacing w:after="120" w:before="24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Santa Monica, 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  <w:t xml:space="preserve">Level Designer/Artist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Hand-painting all environment assets, and character sprites in Photoshop.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Level layout, asset placement, and mission design.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Making specific assets that animate, with different sprites per animation.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bottom w:color="999999" w:space="0" w:sz="4" w:val="single"/>
            </w:tcBorders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>
            <w:pPr>
              <w:tabs>
                <w:tab w:val="left" w:pos="2160"/>
                <w:tab w:val="right" w:pos="6480"/>
              </w:tabs>
              <w:spacing w:after="40" w:before="24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2011-2015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>
            <w:pPr>
              <w:tabs>
                <w:tab w:val="left" w:pos="2160"/>
                <w:tab w:val="right" w:pos="6480"/>
              </w:tabs>
              <w:spacing w:after="60" w:before="24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The Art Institute of California - Los Angeles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>
            <w:pPr>
              <w:tabs>
                <w:tab w:val="left" w:pos="2160"/>
                <w:tab w:val="right" w:pos="6480"/>
              </w:tabs>
              <w:spacing w:after="120" w:before="24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Santa Monica, 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  <w:t xml:space="preserve">Degree in Bachelors of Science - Game Art &amp; Design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Best of Quarter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  <w:t xml:space="preserve">References</w:t>
            </w:r>
          </w:p>
        </w:tc>
      </w:tr>
      <w:tr>
        <w:tc>
          <w:tcPr>
            <w:gridSpan w:val="4"/>
            <w:tcBorders>
              <w:top w:color="000000" w:space="0" w:sz="12" w:val="single"/>
            </w:tcBorders>
          </w:tcPr>
          <w:p w:rsidR="00000000" w:rsidDel="00000000" w:rsidP="00000000" w:rsidRDefault="00000000" w:rsidRPr="00000000">
            <w:pPr>
              <w:tabs>
                <w:tab w:val="left" w:pos="2160"/>
                <w:tab w:val="right" w:pos="6480"/>
              </w:tabs>
              <w:spacing w:after="40" w:before="24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Andy Clayton – </w:t>
            </w: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ff"/>
                  <w:sz w:val="22"/>
                  <w:szCs w:val="22"/>
                  <w:u w:val="single"/>
                  <w:rtl w:val="0"/>
                </w:rPr>
                <w:t xml:space="preserve">andyclayton3d@gmail.com</w:t>
              </w:r>
            </w:hyperlink>
            <w:hyperlink r:id="rId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tabs>
                <w:tab w:val="left" w:pos="2160"/>
                <w:tab w:val="right" w:pos="6480"/>
              </w:tabs>
              <w:spacing w:after="40" w:before="240" w:line="240" w:lineRule="auto"/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Phil Donahue -  </w:t>
            </w:r>
            <w:hyperlink r:id="rId7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Philipadonahue@gmail.com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 – (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818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)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869-4361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166" w:top="907" w:left="1800" w:right="180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ahoma"/>
  <w:font w:name="Arial"/>
  <w:font w:name="Georgia"/>
  <w:font w:name="Symbo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20" w:line="24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0"/>
        <w:sz w:val="18"/>
        <w:szCs w:val="18"/>
        <w:rtl w:val="0"/>
      </w:rPr>
      <w:t xml:space="preserve">(805)290-6793</w:t>
    </w:r>
    <w:r w:rsidDel="00000000" w:rsidR="00000000" w:rsidRPr="00000000">
      <w:rPr>
        <w:rFonts w:ascii="Symbol" w:cs="Symbol" w:eastAsia="Symbol" w:hAnsi="Symbol"/>
        <w:b w:val="0"/>
        <w:sz w:val="18"/>
        <w:szCs w:val="18"/>
        <w:rtl w:val="0"/>
      </w:rPr>
      <w:t xml:space="preserve">∙</w:t>
    </w:r>
    <w:r w:rsidDel="00000000" w:rsidR="00000000" w:rsidRPr="00000000">
      <w:rPr>
        <w:rFonts w:ascii="Times New Roman" w:cs="Times New Roman" w:eastAsia="Times New Roman" w:hAnsi="Times New Roman"/>
        <w:b w:val="0"/>
        <w:sz w:val="18"/>
        <w:szCs w:val="18"/>
        <w:rtl w:val="0"/>
      </w:rPr>
      <w:t xml:space="preserve">djbustamante93@gmail.com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40" w:before="60" w:line="240" w:lineRule="auto"/>
      <w:contextualSpacing w:val="0"/>
      <w:jc w:val="center"/>
    </w:pPr>
    <w:r w:rsidDel="00000000" w:rsidR="00000000" w:rsidRPr="00000000">
      <w:rPr>
        <w:rFonts w:ascii="Tahoma" w:cs="Tahoma" w:eastAsia="Tahoma" w:hAnsi="Tahoma"/>
        <w:b w:val="1"/>
        <w:sz w:val="28"/>
        <w:szCs w:val="28"/>
        <w:rtl w:val="0"/>
      </w:rPr>
      <w:t xml:space="preserve">Domonick Bustamante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▪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20" w:line="240" w:lineRule="auto"/>
    </w:pPr>
    <w:rPr>
      <w:rFonts w:ascii="Tahoma" w:cs="Tahoma" w:eastAsia="Tahoma" w:hAnsi="Tahom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0" w:line="24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yperlink" Target="mailto:andyclayton3d@gmail.com" TargetMode="External"/><Relationship Id="rId5" Type="http://schemas.openxmlformats.org/officeDocument/2006/relationships/hyperlink" Target="mailto:andyclayton3d@gmail.com" TargetMode="External"/><Relationship Id="rId8" Type="http://schemas.openxmlformats.org/officeDocument/2006/relationships/header" Target="header1.xml"/><Relationship Id="rId7" Type="http://schemas.openxmlformats.org/officeDocument/2006/relationships/hyperlink" Target="mailto:Philipadonahue@gmail.com" TargetMode="External"/></Relationships>
</file>